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6B" w:rsidRDefault="00435F04" w:rsidP="00435F04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F04">
        <w:rPr>
          <w:rFonts w:ascii="Times New Roman" w:hAnsi="Times New Roman" w:cs="Times New Roman"/>
          <w:sz w:val="28"/>
          <w:szCs w:val="28"/>
        </w:rPr>
        <w:t>Реквизиты распорядительного акта (приказа) о зачислении ребенка (детей) на обучение по общеобразовательным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491" w:type="dxa"/>
        <w:tblInd w:w="-856" w:type="dxa"/>
        <w:tblLook w:val="04A0" w:firstRow="1" w:lastRow="0" w:firstColumn="1" w:lastColumn="0" w:noHBand="0" w:noVBand="1"/>
      </w:tblPr>
      <w:tblGrid>
        <w:gridCol w:w="1296"/>
        <w:gridCol w:w="1134"/>
        <w:gridCol w:w="5651"/>
        <w:gridCol w:w="2410"/>
      </w:tblGrid>
      <w:tr w:rsidR="00435F04" w:rsidRPr="00B87406" w:rsidTr="00332354">
        <w:tc>
          <w:tcPr>
            <w:tcW w:w="1296" w:type="dxa"/>
            <w:vAlign w:val="center"/>
          </w:tcPr>
          <w:p w:rsidR="00435F04" w:rsidRPr="00B87406" w:rsidRDefault="00435F04" w:rsidP="0043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40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1134" w:type="dxa"/>
            <w:vAlign w:val="center"/>
          </w:tcPr>
          <w:p w:rsidR="00435F04" w:rsidRPr="00B87406" w:rsidRDefault="00435F04" w:rsidP="0043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406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5651" w:type="dxa"/>
            <w:vAlign w:val="center"/>
          </w:tcPr>
          <w:p w:rsidR="00435F04" w:rsidRPr="00B87406" w:rsidRDefault="00435F04" w:rsidP="0043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4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10" w:type="dxa"/>
            <w:vAlign w:val="center"/>
          </w:tcPr>
          <w:p w:rsidR="00435F04" w:rsidRPr="00B87406" w:rsidRDefault="00435F04" w:rsidP="0043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40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зачисленных в указанную группу</w:t>
            </w:r>
          </w:p>
        </w:tc>
      </w:tr>
      <w:tr w:rsidR="00562277" w:rsidRPr="00B87406" w:rsidTr="00332354">
        <w:tc>
          <w:tcPr>
            <w:tcW w:w="10491" w:type="dxa"/>
            <w:gridSpan w:val="4"/>
            <w:vAlign w:val="center"/>
          </w:tcPr>
          <w:p w:rsidR="00562277" w:rsidRPr="00B87406" w:rsidRDefault="00562277" w:rsidP="0043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3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562277" w:rsidRPr="00B87406" w:rsidTr="00332354">
        <w:tc>
          <w:tcPr>
            <w:tcW w:w="1296" w:type="dxa"/>
            <w:vAlign w:val="center"/>
          </w:tcPr>
          <w:p w:rsidR="00562277" w:rsidRPr="00B87406" w:rsidRDefault="00562277" w:rsidP="001F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134" w:type="dxa"/>
            <w:vAlign w:val="center"/>
          </w:tcPr>
          <w:p w:rsidR="00562277" w:rsidRPr="00B87406" w:rsidRDefault="00562277" w:rsidP="001F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1" w:type="dxa"/>
            <w:vAlign w:val="center"/>
          </w:tcPr>
          <w:p w:rsidR="00562277" w:rsidRPr="00B87406" w:rsidRDefault="00562277" w:rsidP="00B8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 старшая группа №11</w:t>
            </w:r>
          </w:p>
        </w:tc>
        <w:tc>
          <w:tcPr>
            <w:tcW w:w="2410" w:type="dxa"/>
            <w:vAlign w:val="center"/>
          </w:tcPr>
          <w:p w:rsidR="00562277" w:rsidRPr="00B87406" w:rsidRDefault="00562277" w:rsidP="001F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2277" w:rsidRPr="00B87406" w:rsidTr="00332354">
        <w:tc>
          <w:tcPr>
            <w:tcW w:w="1296" w:type="dxa"/>
            <w:vAlign w:val="center"/>
          </w:tcPr>
          <w:p w:rsidR="00562277" w:rsidRPr="00B87406" w:rsidRDefault="00562277" w:rsidP="001F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134" w:type="dxa"/>
            <w:vAlign w:val="center"/>
          </w:tcPr>
          <w:p w:rsidR="00562277" w:rsidRPr="00B87406" w:rsidRDefault="00562277" w:rsidP="001F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1" w:type="dxa"/>
            <w:vAlign w:val="center"/>
          </w:tcPr>
          <w:p w:rsidR="00562277" w:rsidRPr="00B87406" w:rsidRDefault="00562277" w:rsidP="00B8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06">
              <w:rPr>
                <w:rFonts w:ascii="Times New Roman" w:hAnsi="Times New Roman" w:cs="Times New Roman"/>
                <w:sz w:val="24"/>
                <w:szCs w:val="24"/>
              </w:rPr>
              <w:t>Общеразвивающая младшая группа № 2</w:t>
            </w:r>
          </w:p>
        </w:tc>
        <w:tc>
          <w:tcPr>
            <w:tcW w:w="2410" w:type="dxa"/>
            <w:vAlign w:val="center"/>
          </w:tcPr>
          <w:p w:rsidR="00562277" w:rsidRPr="00B87406" w:rsidRDefault="00562277" w:rsidP="001F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277" w:rsidRPr="00B87406" w:rsidTr="00332354">
        <w:tc>
          <w:tcPr>
            <w:tcW w:w="1296" w:type="dxa"/>
            <w:vAlign w:val="center"/>
          </w:tcPr>
          <w:p w:rsidR="00562277" w:rsidRPr="00B87406" w:rsidRDefault="00562277" w:rsidP="001F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134" w:type="dxa"/>
            <w:vAlign w:val="center"/>
          </w:tcPr>
          <w:p w:rsidR="00562277" w:rsidRPr="00B87406" w:rsidRDefault="00562277" w:rsidP="001F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1" w:type="dxa"/>
            <w:vAlign w:val="center"/>
          </w:tcPr>
          <w:p w:rsidR="00562277" w:rsidRPr="00B87406" w:rsidRDefault="00562277" w:rsidP="00B8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06">
              <w:rPr>
                <w:rFonts w:ascii="Times New Roman" w:hAnsi="Times New Roman" w:cs="Times New Roman"/>
                <w:sz w:val="24"/>
                <w:szCs w:val="24"/>
              </w:rPr>
              <w:t>Общеразвивающая младшая группа № 1</w:t>
            </w:r>
          </w:p>
        </w:tc>
        <w:tc>
          <w:tcPr>
            <w:tcW w:w="2410" w:type="dxa"/>
            <w:vAlign w:val="center"/>
          </w:tcPr>
          <w:p w:rsidR="00562277" w:rsidRPr="00B87406" w:rsidRDefault="00562277" w:rsidP="001F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277" w:rsidRPr="00B87406" w:rsidTr="00332354">
        <w:tc>
          <w:tcPr>
            <w:tcW w:w="1296" w:type="dxa"/>
            <w:vAlign w:val="center"/>
          </w:tcPr>
          <w:p w:rsidR="00562277" w:rsidRPr="00B87406" w:rsidRDefault="00562277" w:rsidP="001F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134" w:type="dxa"/>
            <w:vAlign w:val="center"/>
          </w:tcPr>
          <w:p w:rsidR="00562277" w:rsidRPr="00B87406" w:rsidRDefault="00562277" w:rsidP="001F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1" w:type="dxa"/>
            <w:vAlign w:val="center"/>
          </w:tcPr>
          <w:p w:rsidR="00562277" w:rsidRPr="00B87406" w:rsidRDefault="00562277" w:rsidP="00B8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Кратковременного пребывания компенсирующая со сложным дефектом №5</w:t>
            </w:r>
          </w:p>
        </w:tc>
        <w:tc>
          <w:tcPr>
            <w:tcW w:w="2410" w:type="dxa"/>
            <w:vAlign w:val="center"/>
          </w:tcPr>
          <w:p w:rsidR="00562277" w:rsidRPr="00B87406" w:rsidRDefault="00562277" w:rsidP="001F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277" w:rsidRPr="00B87406" w:rsidTr="00332354">
        <w:tc>
          <w:tcPr>
            <w:tcW w:w="1296" w:type="dxa"/>
            <w:vAlign w:val="center"/>
          </w:tcPr>
          <w:p w:rsidR="00562277" w:rsidRPr="00B87406" w:rsidRDefault="00562277" w:rsidP="001F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134" w:type="dxa"/>
            <w:vAlign w:val="center"/>
          </w:tcPr>
          <w:p w:rsidR="00562277" w:rsidRPr="00B87406" w:rsidRDefault="00562277" w:rsidP="001F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51" w:type="dxa"/>
            <w:vAlign w:val="center"/>
          </w:tcPr>
          <w:p w:rsidR="00562277" w:rsidRPr="00B87406" w:rsidRDefault="00562277" w:rsidP="00B8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06">
              <w:rPr>
                <w:rFonts w:ascii="Times New Roman" w:hAnsi="Times New Roman" w:cs="Times New Roman"/>
                <w:sz w:val="24"/>
                <w:szCs w:val="24"/>
              </w:rPr>
              <w:t>Общеразвивающая младшая группа № 1</w:t>
            </w:r>
          </w:p>
        </w:tc>
        <w:tc>
          <w:tcPr>
            <w:tcW w:w="2410" w:type="dxa"/>
            <w:vAlign w:val="center"/>
          </w:tcPr>
          <w:p w:rsidR="00562277" w:rsidRPr="00B87406" w:rsidRDefault="00562277" w:rsidP="001F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277" w:rsidRPr="00B87406" w:rsidTr="00332354">
        <w:tc>
          <w:tcPr>
            <w:tcW w:w="1296" w:type="dxa"/>
            <w:vAlign w:val="center"/>
          </w:tcPr>
          <w:p w:rsidR="00562277" w:rsidRPr="00B87406" w:rsidRDefault="00562277" w:rsidP="0056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1134" w:type="dxa"/>
            <w:vAlign w:val="center"/>
          </w:tcPr>
          <w:p w:rsidR="00562277" w:rsidRPr="00B87406" w:rsidRDefault="00562277" w:rsidP="0056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51" w:type="dxa"/>
            <w:vAlign w:val="center"/>
          </w:tcPr>
          <w:p w:rsidR="00562277" w:rsidRPr="00B87406" w:rsidRDefault="00562277" w:rsidP="005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06">
              <w:rPr>
                <w:rFonts w:ascii="Times New Roman" w:hAnsi="Times New Roman" w:cs="Times New Roman"/>
                <w:sz w:val="24"/>
                <w:szCs w:val="24"/>
              </w:rPr>
              <w:t>Общеразвивающая младшая группа № 1</w:t>
            </w:r>
          </w:p>
        </w:tc>
        <w:tc>
          <w:tcPr>
            <w:tcW w:w="2410" w:type="dxa"/>
            <w:vAlign w:val="center"/>
          </w:tcPr>
          <w:p w:rsidR="00562277" w:rsidRPr="00B87406" w:rsidRDefault="00562277" w:rsidP="0056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277" w:rsidRPr="00B87406" w:rsidTr="00332354">
        <w:tc>
          <w:tcPr>
            <w:tcW w:w="1296" w:type="dxa"/>
            <w:vAlign w:val="center"/>
          </w:tcPr>
          <w:p w:rsidR="00562277" w:rsidRPr="00B87406" w:rsidRDefault="00562277" w:rsidP="0056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134" w:type="dxa"/>
            <w:vAlign w:val="center"/>
          </w:tcPr>
          <w:p w:rsidR="00562277" w:rsidRPr="00B87406" w:rsidRDefault="00562277" w:rsidP="0056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51" w:type="dxa"/>
            <w:vAlign w:val="center"/>
          </w:tcPr>
          <w:p w:rsidR="00562277" w:rsidRPr="00B87406" w:rsidRDefault="00562277" w:rsidP="005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06">
              <w:rPr>
                <w:rFonts w:ascii="Times New Roman" w:hAnsi="Times New Roman" w:cs="Times New Roman"/>
                <w:sz w:val="24"/>
                <w:szCs w:val="24"/>
              </w:rPr>
              <w:t>Общеразвивающая младшая группа № 2</w:t>
            </w:r>
          </w:p>
        </w:tc>
        <w:tc>
          <w:tcPr>
            <w:tcW w:w="2410" w:type="dxa"/>
            <w:vAlign w:val="center"/>
          </w:tcPr>
          <w:p w:rsidR="00562277" w:rsidRPr="00B87406" w:rsidRDefault="00562277" w:rsidP="0056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277" w:rsidRPr="00B87406" w:rsidTr="00332354">
        <w:tc>
          <w:tcPr>
            <w:tcW w:w="1296" w:type="dxa"/>
            <w:vAlign w:val="center"/>
          </w:tcPr>
          <w:p w:rsidR="00562277" w:rsidRPr="00B87406" w:rsidRDefault="00562277" w:rsidP="0056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134" w:type="dxa"/>
            <w:vAlign w:val="center"/>
          </w:tcPr>
          <w:p w:rsidR="00562277" w:rsidRPr="00B87406" w:rsidRDefault="00562277" w:rsidP="0056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51" w:type="dxa"/>
            <w:vAlign w:val="center"/>
          </w:tcPr>
          <w:p w:rsidR="00562277" w:rsidRPr="00B87406" w:rsidRDefault="00562277" w:rsidP="005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06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6</w:t>
            </w:r>
          </w:p>
        </w:tc>
        <w:tc>
          <w:tcPr>
            <w:tcW w:w="2410" w:type="dxa"/>
            <w:vAlign w:val="center"/>
          </w:tcPr>
          <w:p w:rsidR="00562277" w:rsidRPr="00B87406" w:rsidRDefault="00562277" w:rsidP="0056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277" w:rsidRPr="00B87406" w:rsidTr="00332354">
        <w:tc>
          <w:tcPr>
            <w:tcW w:w="1296" w:type="dxa"/>
            <w:vAlign w:val="center"/>
          </w:tcPr>
          <w:p w:rsidR="00562277" w:rsidRPr="00B87406" w:rsidRDefault="00562277" w:rsidP="0056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134" w:type="dxa"/>
            <w:vAlign w:val="center"/>
          </w:tcPr>
          <w:p w:rsidR="00562277" w:rsidRDefault="00562277" w:rsidP="0056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51" w:type="dxa"/>
            <w:vAlign w:val="center"/>
          </w:tcPr>
          <w:p w:rsidR="00562277" w:rsidRPr="00B87406" w:rsidRDefault="00562277" w:rsidP="005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06">
              <w:rPr>
                <w:rFonts w:ascii="Times New Roman" w:hAnsi="Times New Roman" w:cs="Times New Roman"/>
                <w:sz w:val="24"/>
                <w:szCs w:val="24"/>
              </w:rPr>
              <w:t>Общеразвивающая младшая группа № 2</w:t>
            </w:r>
          </w:p>
        </w:tc>
        <w:tc>
          <w:tcPr>
            <w:tcW w:w="2410" w:type="dxa"/>
            <w:vAlign w:val="center"/>
          </w:tcPr>
          <w:p w:rsidR="00562277" w:rsidRPr="00B87406" w:rsidRDefault="00562277" w:rsidP="0056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354" w:rsidRPr="00B87406" w:rsidTr="00332354">
        <w:tc>
          <w:tcPr>
            <w:tcW w:w="1296" w:type="dxa"/>
            <w:vAlign w:val="center"/>
          </w:tcPr>
          <w:p w:rsidR="00332354" w:rsidRPr="00B87406" w:rsidRDefault="00332354" w:rsidP="0033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1134" w:type="dxa"/>
            <w:vAlign w:val="center"/>
          </w:tcPr>
          <w:p w:rsidR="00332354" w:rsidRPr="00B87406" w:rsidRDefault="00332354" w:rsidP="0033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51" w:type="dxa"/>
            <w:vAlign w:val="center"/>
          </w:tcPr>
          <w:p w:rsidR="00332354" w:rsidRPr="00B87406" w:rsidRDefault="00332354" w:rsidP="0033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06">
              <w:rPr>
                <w:rFonts w:ascii="Times New Roman" w:hAnsi="Times New Roman" w:cs="Times New Roman"/>
                <w:sz w:val="24"/>
                <w:szCs w:val="24"/>
              </w:rPr>
              <w:t>Общеразвивающая младшая группа № 1</w:t>
            </w:r>
          </w:p>
        </w:tc>
        <w:tc>
          <w:tcPr>
            <w:tcW w:w="2410" w:type="dxa"/>
            <w:vAlign w:val="center"/>
          </w:tcPr>
          <w:p w:rsidR="00332354" w:rsidRPr="00B87406" w:rsidRDefault="00332354" w:rsidP="0033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354" w:rsidRPr="00B87406" w:rsidTr="00332354">
        <w:tc>
          <w:tcPr>
            <w:tcW w:w="1296" w:type="dxa"/>
            <w:vAlign w:val="center"/>
          </w:tcPr>
          <w:p w:rsidR="00332354" w:rsidRPr="00B87406" w:rsidRDefault="00332354" w:rsidP="0033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1134" w:type="dxa"/>
            <w:vAlign w:val="center"/>
          </w:tcPr>
          <w:p w:rsidR="00332354" w:rsidRPr="00B87406" w:rsidRDefault="00332354" w:rsidP="0033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51" w:type="dxa"/>
            <w:vAlign w:val="center"/>
          </w:tcPr>
          <w:p w:rsidR="00332354" w:rsidRPr="00B87406" w:rsidRDefault="00332354" w:rsidP="0033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Кратковременного пребывания компенсирующая со сложным дефектом №5</w:t>
            </w:r>
          </w:p>
        </w:tc>
        <w:tc>
          <w:tcPr>
            <w:tcW w:w="2410" w:type="dxa"/>
            <w:vAlign w:val="center"/>
          </w:tcPr>
          <w:p w:rsidR="00332354" w:rsidRPr="00B87406" w:rsidRDefault="00332354" w:rsidP="0033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354" w:rsidRPr="00B87406" w:rsidTr="00332354">
        <w:tc>
          <w:tcPr>
            <w:tcW w:w="1296" w:type="dxa"/>
            <w:vAlign w:val="center"/>
          </w:tcPr>
          <w:p w:rsidR="00332354" w:rsidRPr="00B87406" w:rsidRDefault="00332354" w:rsidP="0033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1134" w:type="dxa"/>
            <w:vAlign w:val="center"/>
          </w:tcPr>
          <w:p w:rsidR="00332354" w:rsidRPr="00B87406" w:rsidRDefault="00332354" w:rsidP="0033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51" w:type="dxa"/>
            <w:vAlign w:val="center"/>
          </w:tcPr>
          <w:p w:rsidR="00332354" w:rsidRPr="00B87406" w:rsidRDefault="00332354" w:rsidP="0033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06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6</w:t>
            </w:r>
          </w:p>
        </w:tc>
        <w:tc>
          <w:tcPr>
            <w:tcW w:w="2410" w:type="dxa"/>
            <w:vAlign w:val="center"/>
          </w:tcPr>
          <w:p w:rsidR="00332354" w:rsidRPr="00B87406" w:rsidRDefault="00332354" w:rsidP="0033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354" w:rsidRPr="00B87406" w:rsidTr="00332354">
        <w:tc>
          <w:tcPr>
            <w:tcW w:w="1296" w:type="dxa"/>
            <w:vAlign w:val="center"/>
          </w:tcPr>
          <w:p w:rsidR="00332354" w:rsidRPr="00B87406" w:rsidRDefault="00332354" w:rsidP="0033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</w:p>
        </w:tc>
        <w:tc>
          <w:tcPr>
            <w:tcW w:w="1134" w:type="dxa"/>
            <w:vAlign w:val="center"/>
          </w:tcPr>
          <w:p w:rsidR="00332354" w:rsidRPr="00B87406" w:rsidRDefault="00332354" w:rsidP="0033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51" w:type="dxa"/>
            <w:vAlign w:val="center"/>
          </w:tcPr>
          <w:p w:rsidR="00332354" w:rsidRPr="00B87406" w:rsidRDefault="00332354" w:rsidP="0033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Компенсирующая группа РАС №3</w:t>
            </w:r>
          </w:p>
        </w:tc>
        <w:tc>
          <w:tcPr>
            <w:tcW w:w="2410" w:type="dxa"/>
            <w:vAlign w:val="center"/>
          </w:tcPr>
          <w:p w:rsidR="00332354" w:rsidRPr="00B87406" w:rsidRDefault="00332354" w:rsidP="0033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354" w:rsidRPr="00B87406" w:rsidTr="00332354">
        <w:tc>
          <w:tcPr>
            <w:tcW w:w="1296" w:type="dxa"/>
            <w:vAlign w:val="center"/>
          </w:tcPr>
          <w:p w:rsidR="00332354" w:rsidRPr="00B87406" w:rsidRDefault="00332354" w:rsidP="0033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1134" w:type="dxa"/>
            <w:vAlign w:val="center"/>
          </w:tcPr>
          <w:p w:rsidR="00332354" w:rsidRPr="00B87406" w:rsidRDefault="00332354" w:rsidP="0033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51" w:type="dxa"/>
            <w:vAlign w:val="center"/>
          </w:tcPr>
          <w:p w:rsidR="00332354" w:rsidRPr="00B87406" w:rsidRDefault="00332354" w:rsidP="0033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06">
              <w:rPr>
                <w:rFonts w:ascii="Times New Roman" w:hAnsi="Times New Roman" w:cs="Times New Roman"/>
                <w:sz w:val="24"/>
                <w:szCs w:val="24"/>
              </w:rPr>
              <w:t>Общеразвивающая младшая группа № 1</w:t>
            </w:r>
          </w:p>
        </w:tc>
        <w:tc>
          <w:tcPr>
            <w:tcW w:w="2410" w:type="dxa"/>
            <w:vAlign w:val="center"/>
          </w:tcPr>
          <w:p w:rsidR="00332354" w:rsidRPr="00B87406" w:rsidRDefault="00332354" w:rsidP="0033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354" w:rsidRPr="00B87406" w:rsidTr="00332354">
        <w:tc>
          <w:tcPr>
            <w:tcW w:w="1296" w:type="dxa"/>
            <w:vAlign w:val="center"/>
          </w:tcPr>
          <w:p w:rsidR="00332354" w:rsidRPr="00B87406" w:rsidRDefault="00332354" w:rsidP="0033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1134" w:type="dxa"/>
            <w:vAlign w:val="center"/>
          </w:tcPr>
          <w:p w:rsidR="00332354" w:rsidRPr="00B87406" w:rsidRDefault="00332354" w:rsidP="0033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51" w:type="dxa"/>
            <w:vAlign w:val="center"/>
          </w:tcPr>
          <w:p w:rsidR="00332354" w:rsidRPr="00B87406" w:rsidRDefault="00332354" w:rsidP="0033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06">
              <w:rPr>
                <w:rFonts w:ascii="Times New Roman" w:hAnsi="Times New Roman" w:cs="Times New Roman"/>
                <w:sz w:val="24"/>
                <w:szCs w:val="24"/>
              </w:rPr>
              <w:t>Общеразвивающая младшая группа № 1</w:t>
            </w:r>
          </w:p>
        </w:tc>
        <w:tc>
          <w:tcPr>
            <w:tcW w:w="2410" w:type="dxa"/>
            <w:vAlign w:val="center"/>
          </w:tcPr>
          <w:p w:rsidR="00332354" w:rsidRPr="00B87406" w:rsidRDefault="00332354" w:rsidP="0033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354" w:rsidRPr="00B87406" w:rsidTr="00332354">
        <w:tc>
          <w:tcPr>
            <w:tcW w:w="1296" w:type="dxa"/>
            <w:vAlign w:val="center"/>
          </w:tcPr>
          <w:p w:rsidR="00332354" w:rsidRPr="00B87406" w:rsidRDefault="00332354" w:rsidP="0033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1134" w:type="dxa"/>
            <w:vAlign w:val="center"/>
          </w:tcPr>
          <w:p w:rsidR="00332354" w:rsidRPr="00B87406" w:rsidRDefault="00332354" w:rsidP="0033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51" w:type="dxa"/>
            <w:vAlign w:val="center"/>
          </w:tcPr>
          <w:p w:rsidR="00332354" w:rsidRPr="00B87406" w:rsidRDefault="00332354" w:rsidP="0033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06">
              <w:rPr>
                <w:rFonts w:ascii="Times New Roman" w:hAnsi="Times New Roman" w:cs="Times New Roman"/>
                <w:sz w:val="24"/>
                <w:szCs w:val="24"/>
              </w:rPr>
              <w:t>Общеразвивающая младшая группа № 1</w:t>
            </w:r>
          </w:p>
        </w:tc>
        <w:tc>
          <w:tcPr>
            <w:tcW w:w="2410" w:type="dxa"/>
            <w:vAlign w:val="center"/>
          </w:tcPr>
          <w:p w:rsidR="00332354" w:rsidRPr="00B87406" w:rsidRDefault="00332354" w:rsidP="0033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354" w:rsidRPr="00B87406" w:rsidTr="00332354">
        <w:tc>
          <w:tcPr>
            <w:tcW w:w="1296" w:type="dxa"/>
            <w:vAlign w:val="center"/>
          </w:tcPr>
          <w:p w:rsidR="00332354" w:rsidRPr="00B87406" w:rsidRDefault="00332354" w:rsidP="0033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1134" w:type="dxa"/>
            <w:vAlign w:val="center"/>
          </w:tcPr>
          <w:p w:rsidR="00332354" w:rsidRPr="00B87406" w:rsidRDefault="00332354" w:rsidP="0033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51" w:type="dxa"/>
            <w:vAlign w:val="center"/>
          </w:tcPr>
          <w:p w:rsidR="00332354" w:rsidRPr="00B87406" w:rsidRDefault="00332354" w:rsidP="0033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06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Pr="00B87406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32354" w:rsidRPr="00B87406" w:rsidRDefault="00332354" w:rsidP="0033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354" w:rsidRPr="00B87406" w:rsidTr="00332354">
        <w:tc>
          <w:tcPr>
            <w:tcW w:w="1296" w:type="dxa"/>
            <w:vAlign w:val="center"/>
          </w:tcPr>
          <w:p w:rsidR="00332354" w:rsidRPr="00B87406" w:rsidRDefault="00332354" w:rsidP="0033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1134" w:type="dxa"/>
            <w:vAlign w:val="center"/>
          </w:tcPr>
          <w:p w:rsidR="00332354" w:rsidRPr="00B87406" w:rsidRDefault="00332354" w:rsidP="0033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51" w:type="dxa"/>
            <w:vAlign w:val="center"/>
          </w:tcPr>
          <w:p w:rsidR="00332354" w:rsidRPr="00B87406" w:rsidRDefault="00332354" w:rsidP="0033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06">
              <w:rPr>
                <w:rFonts w:ascii="Times New Roman" w:hAnsi="Times New Roman" w:cs="Times New Roman"/>
                <w:sz w:val="24"/>
                <w:szCs w:val="24"/>
              </w:rPr>
              <w:t>Общеразвивающая младшая группа № 1</w:t>
            </w:r>
          </w:p>
        </w:tc>
        <w:tc>
          <w:tcPr>
            <w:tcW w:w="2410" w:type="dxa"/>
            <w:vAlign w:val="center"/>
          </w:tcPr>
          <w:p w:rsidR="00332354" w:rsidRPr="00B87406" w:rsidRDefault="00D216EE" w:rsidP="0033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32354" w:rsidRPr="00B87406" w:rsidTr="00332354">
        <w:tc>
          <w:tcPr>
            <w:tcW w:w="1296" w:type="dxa"/>
            <w:vAlign w:val="center"/>
          </w:tcPr>
          <w:p w:rsidR="00332354" w:rsidRPr="00B87406" w:rsidRDefault="00332354" w:rsidP="0033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1134" w:type="dxa"/>
            <w:vAlign w:val="center"/>
          </w:tcPr>
          <w:p w:rsidR="00332354" w:rsidRPr="00B87406" w:rsidRDefault="00332354" w:rsidP="0033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51" w:type="dxa"/>
            <w:vAlign w:val="center"/>
          </w:tcPr>
          <w:p w:rsidR="00332354" w:rsidRPr="00B87406" w:rsidRDefault="00332354" w:rsidP="0033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06">
              <w:rPr>
                <w:rFonts w:ascii="Times New Roman" w:hAnsi="Times New Roman" w:cs="Times New Roman"/>
                <w:sz w:val="24"/>
                <w:szCs w:val="24"/>
              </w:rPr>
              <w:t>Общеразвивающая младшая группа № 2</w:t>
            </w:r>
          </w:p>
        </w:tc>
        <w:tc>
          <w:tcPr>
            <w:tcW w:w="2410" w:type="dxa"/>
            <w:vAlign w:val="center"/>
          </w:tcPr>
          <w:p w:rsidR="00332354" w:rsidRPr="00B87406" w:rsidRDefault="00D216EE" w:rsidP="0033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16EE" w:rsidRPr="00B87406" w:rsidTr="00332354">
        <w:tc>
          <w:tcPr>
            <w:tcW w:w="1296" w:type="dxa"/>
            <w:vAlign w:val="center"/>
          </w:tcPr>
          <w:p w:rsidR="00D216EE" w:rsidRPr="00B87406" w:rsidRDefault="00D216EE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1134" w:type="dxa"/>
            <w:vAlign w:val="center"/>
          </w:tcPr>
          <w:p w:rsidR="00D216EE" w:rsidRPr="00B87406" w:rsidRDefault="00D216EE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51" w:type="dxa"/>
            <w:vAlign w:val="center"/>
          </w:tcPr>
          <w:p w:rsidR="00D216EE" w:rsidRPr="00B87406" w:rsidRDefault="00D216EE" w:rsidP="00D2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Кратковременного пребывания компенсирующая со сложным дефектом №5</w:t>
            </w:r>
          </w:p>
        </w:tc>
        <w:tc>
          <w:tcPr>
            <w:tcW w:w="2410" w:type="dxa"/>
            <w:vAlign w:val="center"/>
          </w:tcPr>
          <w:p w:rsidR="00D216EE" w:rsidRPr="00B87406" w:rsidRDefault="00D216EE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EE" w:rsidRPr="00B87406" w:rsidTr="00332354">
        <w:tc>
          <w:tcPr>
            <w:tcW w:w="1296" w:type="dxa"/>
            <w:vAlign w:val="center"/>
          </w:tcPr>
          <w:p w:rsidR="00D216EE" w:rsidRDefault="00D216EE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1134" w:type="dxa"/>
            <w:vAlign w:val="center"/>
          </w:tcPr>
          <w:p w:rsidR="00D216EE" w:rsidRDefault="00D216EE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51" w:type="dxa"/>
            <w:vAlign w:val="center"/>
          </w:tcPr>
          <w:p w:rsidR="00D216EE" w:rsidRPr="00B87406" w:rsidRDefault="00D216EE" w:rsidP="00D2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ТНР №9</w:t>
            </w:r>
          </w:p>
        </w:tc>
        <w:tc>
          <w:tcPr>
            <w:tcW w:w="2410" w:type="dxa"/>
            <w:vAlign w:val="center"/>
          </w:tcPr>
          <w:p w:rsidR="00D216EE" w:rsidRPr="00B87406" w:rsidRDefault="00D216EE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EE" w:rsidRPr="00B87406" w:rsidTr="00332354">
        <w:tc>
          <w:tcPr>
            <w:tcW w:w="1296" w:type="dxa"/>
            <w:vAlign w:val="center"/>
          </w:tcPr>
          <w:p w:rsidR="00D216EE" w:rsidRDefault="00D216EE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134" w:type="dxa"/>
            <w:vAlign w:val="center"/>
          </w:tcPr>
          <w:p w:rsidR="00D216EE" w:rsidRDefault="00D216EE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51" w:type="dxa"/>
            <w:vAlign w:val="center"/>
          </w:tcPr>
          <w:p w:rsidR="00D216EE" w:rsidRPr="00B87406" w:rsidRDefault="00D216EE" w:rsidP="00D2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06">
              <w:rPr>
                <w:rFonts w:ascii="Times New Roman" w:hAnsi="Times New Roman" w:cs="Times New Roman"/>
                <w:sz w:val="24"/>
                <w:szCs w:val="24"/>
              </w:rPr>
              <w:t>Общеразвивающая младшая группа № 2</w:t>
            </w:r>
          </w:p>
        </w:tc>
        <w:tc>
          <w:tcPr>
            <w:tcW w:w="2410" w:type="dxa"/>
            <w:vAlign w:val="center"/>
          </w:tcPr>
          <w:p w:rsidR="00D216EE" w:rsidRDefault="00D216EE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EE" w:rsidRPr="00B87406" w:rsidTr="00332354">
        <w:tc>
          <w:tcPr>
            <w:tcW w:w="1296" w:type="dxa"/>
            <w:vAlign w:val="center"/>
          </w:tcPr>
          <w:p w:rsidR="00D216EE" w:rsidRDefault="00D216EE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134" w:type="dxa"/>
            <w:vAlign w:val="center"/>
          </w:tcPr>
          <w:p w:rsidR="00D216EE" w:rsidRDefault="00D216EE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51" w:type="dxa"/>
            <w:vAlign w:val="center"/>
          </w:tcPr>
          <w:p w:rsidR="00D216EE" w:rsidRDefault="00D216EE" w:rsidP="00D2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комбинированная группа ЗПР №10</w:t>
            </w:r>
          </w:p>
        </w:tc>
        <w:tc>
          <w:tcPr>
            <w:tcW w:w="2410" w:type="dxa"/>
            <w:vAlign w:val="center"/>
          </w:tcPr>
          <w:p w:rsidR="00D216EE" w:rsidRDefault="00D216EE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EE" w:rsidRPr="00B87406" w:rsidTr="00332354">
        <w:tc>
          <w:tcPr>
            <w:tcW w:w="1296" w:type="dxa"/>
            <w:vAlign w:val="center"/>
          </w:tcPr>
          <w:p w:rsidR="00D216EE" w:rsidRDefault="00D216EE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134" w:type="dxa"/>
            <w:vAlign w:val="center"/>
          </w:tcPr>
          <w:p w:rsidR="00D216EE" w:rsidRDefault="00D216EE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51" w:type="dxa"/>
            <w:vAlign w:val="center"/>
          </w:tcPr>
          <w:p w:rsidR="00D216EE" w:rsidRDefault="00D216EE" w:rsidP="00D2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комбинированная группа ЗПР №10</w:t>
            </w:r>
          </w:p>
        </w:tc>
        <w:tc>
          <w:tcPr>
            <w:tcW w:w="2410" w:type="dxa"/>
            <w:vAlign w:val="center"/>
          </w:tcPr>
          <w:p w:rsidR="00D216EE" w:rsidRDefault="00D216EE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EE" w:rsidRPr="00B87406" w:rsidTr="00332354">
        <w:tc>
          <w:tcPr>
            <w:tcW w:w="1296" w:type="dxa"/>
            <w:vAlign w:val="center"/>
          </w:tcPr>
          <w:p w:rsidR="00D216EE" w:rsidRDefault="00D216EE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1134" w:type="dxa"/>
            <w:vAlign w:val="center"/>
          </w:tcPr>
          <w:p w:rsidR="00D216EE" w:rsidRDefault="00D216EE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51" w:type="dxa"/>
            <w:vAlign w:val="center"/>
          </w:tcPr>
          <w:p w:rsidR="00D216EE" w:rsidRDefault="00D216EE" w:rsidP="00D2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Кратковременного пребывания компенсирующая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 группа №4</w:t>
            </w:r>
          </w:p>
        </w:tc>
        <w:tc>
          <w:tcPr>
            <w:tcW w:w="2410" w:type="dxa"/>
            <w:vAlign w:val="center"/>
          </w:tcPr>
          <w:p w:rsidR="00D216EE" w:rsidRDefault="00D216EE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5F04" w:rsidRPr="00435F04" w:rsidRDefault="00435F04" w:rsidP="00435F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5F04" w:rsidRPr="0043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7A"/>
    <w:rsid w:val="0012236B"/>
    <w:rsid w:val="001F7060"/>
    <w:rsid w:val="00332354"/>
    <w:rsid w:val="00435F04"/>
    <w:rsid w:val="00436979"/>
    <w:rsid w:val="00562277"/>
    <w:rsid w:val="00624038"/>
    <w:rsid w:val="00B87406"/>
    <w:rsid w:val="00C53F7A"/>
    <w:rsid w:val="00D216EE"/>
    <w:rsid w:val="00D4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7B6E4-E019-47A2-BA3E-998E7AA6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2023-02-27T07:05:00Z</dcterms:created>
  <dcterms:modified xsi:type="dcterms:W3CDTF">2023-11-21T14:36:00Z</dcterms:modified>
</cp:coreProperties>
</file>