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4DF91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Конспект образовательной деятельности по физической культуре для детей подготовительной группы</w:t>
      </w:r>
    </w:p>
    <w:p w14:paraId="035242C3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0976261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  <w:t>Задачи:</w:t>
      </w:r>
    </w:p>
    <w:p w14:paraId="2A33F007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Упражнять детей в ходьбе и беге между предметами</w:t>
      </w:r>
    </w:p>
    <w:p w14:paraId="28977B00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Упражнять детей в сохранении устойчивого равновесия при ходьбе по повышенной опоре с дополнительными заданиями</w:t>
      </w:r>
    </w:p>
    <w:p w14:paraId="154D1DF1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Повторить прыжки на двух ногах</w:t>
      </w:r>
    </w:p>
    <w:p w14:paraId="66CDAFEA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Повторить упражнения с мячом</w:t>
      </w:r>
    </w:p>
    <w:p w14:paraId="08B9077C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</w:p>
    <w:p w14:paraId="4AC53E72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ru-RU"/>
        </w:rPr>
        <w:t>Оборудование:</w:t>
      </w:r>
    </w:p>
    <w:p w14:paraId="019CC5BA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Кубики</w:t>
      </w:r>
    </w:p>
    <w:p w14:paraId="30648EE6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Кегли</w:t>
      </w:r>
    </w:p>
    <w:p w14:paraId="7AE1674B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Гимнастические скамейки</w:t>
      </w:r>
    </w:p>
    <w:p w14:paraId="73BA7868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Мячи большого диаметра(по количеству детей)</w:t>
      </w:r>
    </w:p>
    <w:p w14:paraId="7D6248DB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  <w:t>Конусы -  фишки</w:t>
      </w:r>
    </w:p>
    <w:p w14:paraId="3B626FED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</w:p>
    <w:p w14:paraId="000DF146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Ход занятия</w:t>
      </w:r>
    </w:p>
    <w:p w14:paraId="4506F9F1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</w:p>
    <w:p w14:paraId="7E24E72E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Вводная часть</w:t>
      </w:r>
    </w:p>
    <w:p w14:paraId="4C216BBE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</w:p>
    <w:p w14:paraId="028A66CA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Ходьба и бег между кеглями и кубиками (по одной стороне зала расставлены кегли, по другой - кубики, расстояние между предметами 40 см.) в колонне по одному  с выполнением заданий (ходьба на носках, на пятках, с высоким подниманием колен, захлестыванием голени, свободным шагом.) Бег, руки согнуты в локтях. Педагог следит за тем, чтобы дети сохраняли дистанцию и не задевали предметы. Ходьба по залу, восстановление дыхания.</w:t>
      </w:r>
    </w:p>
    <w:p w14:paraId="28B60963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</w:p>
    <w:p w14:paraId="21EC259B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Дети строятся в одну шеренгу.</w:t>
      </w:r>
    </w:p>
    <w:p w14:paraId="5B30A439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 w14:paraId="5C306960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 xml:space="preserve">Для выполнения общеразвивающих упражнений с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мячом большого диаметра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, педагог помогает детям построиться в 2 шеренге в шахматном порядке.</w:t>
      </w:r>
    </w:p>
    <w:p w14:paraId="563AA41A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 w14:paraId="77297E65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  <w:lang w:val="ru-RU"/>
        </w:rPr>
        <w:t>Основная часть</w:t>
      </w:r>
    </w:p>
    <w:p w14:paraId="067E86E2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  <w:lang w:val="ru-RU"/>
        </w:rPr>
      </w:pPr>
    </w:p>
    <w:p w14:paraId="5537BC10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Общеразвивающие упражнения с мячом большого диаметра:</w:t>
      </w:r>
    </w:p>
    <w:p w14:paraId="4301D8EF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</w:p>
    <w:p w14:paraId="5C18F349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  <w:lang w:val="ru-RU"/>
        </w:rPr>
        <w:t>Упражнение 1</w:t>
      </w:r>
    </w:p>
    <w:p w14:paraId="138DA204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И.п. - о.с., мяч в обеих руках внизу</w:t>
      </w:r>
    </w:p>
    <w:p w14:paraId="598EC815"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 xml:space="preserve"> Мяч вверх</w:t>
      </w:r>
    </w:p>
    <w:p w14:paraId="0FDEDA3E"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Мяч за голову</w:t>
      </w:r>
    </w:p>
    <w:p w14:paraId="483542F5"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Мяч вперед</w:t>
      </w:r>
    </w:p>
    <w:p w14:paraId="38AC4AD6"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И.п.</w:t>
      </w:r>
    </w:p>
    <w:p w14:paraId="7CFB25D7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(повторить 6-8 раз)</w:t>
      </w:r>
    </w:p>
    <w:p w14:paraId="2984258C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</w:p>
    <w:p w14:paraId="1C328C0A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  <w:lang w:val="ru-RU"/>
        </w:rPr>
        <w:t>Упражнение 2</w:t>
      </w:r>
    </w:p>
    <w:p w14:paraId="3F66F3BA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И.п. - стойка ноги врозь, мяч в согнутых руках у груди</w:t>
      </w:r>
    </w:p>
    <w:p w14:paraId="4CC879CE">
      <w:pPr>
        <w:numPr>
          <w:ilvl w:val="0"/>
          <w:numId w:val="3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Поворот вправо, руки вперед</w:t>
      </w:r>
    </w:p>
    <w:p w14:paraId="73F5E71D">
      <w:pPr>
        <w:numPr>
          <w:ilvl w:val="0"/>
          <w:numId w:val="3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И.п.</w:t>
      </w:r>
    </w:p>
    <w:p w14:paraId="2926268D">
      <w:pPr>
        <w:numPr>
          <w:ilvl w:val="0"/>
          <w:numId w:val="3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Поворот влево, руки вперед</w:t>
      </w:r>
    </w:p>
    <w:p w14:paraId="212AC79D">
      <w:pPr>
        <w:numPr>
          <w:ilvl w:val="0"/>
          <w:numId w:val="3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И.п.</w:t>
      </w:r>
    </w:p>
    <w:p w14:paraId="7E029BD9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(повторить 6-8 раз)</w:t>
      </w:r>
    </w:p>
    <w:p w14:paraId="4008E852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</w:p>
    <w:p w14:paraId="6869D421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  <w:lang w:val="ru-RU"/>
        </w:rPr>
        <w:t>Упражнение 3</w:t>
      </w:r>
    </w:p>
    <w:p w14:paraId="45A41286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И.п. - узкая стойка ноги врозь, мяч в согнутых руках у груди</w:t>
      </w:r>
    </w:p>
    <w:p w14:paraId="5359BA2D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1-2. Присед, мяч вперед, руки прямые</w:t>
      </w:r>
    </w:p>
    <w:p w14:paraId="3798F18A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3-4. И.п.</w:t>
      </w:r>
    </w:p>
    <w:p w14:paraId="72E12095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(повторить 6-8 раз)</w:t>
      </w:r>
    </w:p>
    <w:p w14:paraId="206276FE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</w:p>
    <w:p w14:paraId="7FCB2AFD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  <w:lang w:val="ru-RU"/>
        </w:rPr>
        <w:t>Упражнение 4</w:t>
      </w:r>
    </w:p>
    <w:p w14:paraId="33B5D9D7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И.п. - стойка на коленях, мяч на полу</w:t>
      </w:r>
    </w:p>
    <w:p w14:paraId="2F403400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1-4. Катание мяча вправо, назад и, перехватывая левой рукой.(вокруг себя)</w:t>
      </w:r>
    </w:p>
    <w:p w14:paraId="79A9E186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5-8. Катание мяча влево, назад и, перехватывая правой рукой.(вокруг себя)</w:t>
      </w:r>
    </w:p>
    <w:p w14:paraId="32DF001A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(повторить 6-8 раз)</w:t>
      </w:r>
    </w:p>
    <w:p w14:paraId="146CF207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</w:p>
    <w:p w14:paraId="6A3C7204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  <w:lang w:val="ru-RU"/>
        </w:rPr>
        <w:t>Упражнение 5</w:t>
      </w:r>
    </w:p>
    <w:p w14:paraId="087AD50B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И.п.- стойка ноги врозь, мяч в обеих руках у груди.</w:t>
      </w:r>
    </w:p>
    <w:p w14:paraId="5D414BF9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Броски мяча о пол и ловля его.Выполняется в произвольном темпе.</w:t>
      </w:r>
    </w:p>
    <w:p w14:paraId="78169960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(повторить 8-10 раз)</w:t>
      </w:r>
    </w:p>
    <w:p w14:paraId="70B444EA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</w:p>
    <w:p w14:paraId="6229F32A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  <w:lang w:val="ru-RU"/>
        </w:rPr>
        <w:t>Упражнение 6</w:t>
      </w:r>
    </w:p>
    <w:p w14:paraId="332FED28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И.п. - стойка ноги врозь, мяч внизу.</w:t>
      </w:r>
    </w:p>
    <w:p w14:paraId="6E147B8C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Броски мяча вверх и ловля его двумя руками. Выполняется в произвольном темпе.</w:t>
      </w:r>
    </w:p>
    <w:p w14:paraId="47F1B68E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(повторить 8-10 раз)</w:t>
      </w:r>
    </w:p>
    <w:p w14:paraId="4A1EC8B9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</w:p>
    <w:p w14:paraId="5C6A493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</w:p>
    <w:p w14:paraId="08D66E3B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Дети строятся в одну шеренгу.</w:t>
      </w:r>
    </w:p>
    <w:p w14:paraId="26D03D85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 w14:paraId="6925058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</w:p>
    <w:p w14:paraId="4ABB7280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</w:p>
    <w:p w14:paraId="0C7C512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</w:p>
    <w:p w14:paraId="20342E60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  <w:t>Основные виды движений:</w:t>
      </w:r>
    </w:p>
    <w:p w14:paraId="6C9F3FE1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</w:p>
    <w:p w14:paraId="765D54F3">
      <w:pPr>
        <w:numPr>
          <w:ilvl w:val="0"/>
          <w:numId w:val="4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Упражнение в равновесии - ходьба по гимнастической скамейке навстречу друг другу, на середине разойтись. Дети делятся на пары и начинают упражнение с разных концов скамейке, на середине они поворачиваются, стараясь сохранить равновесие и не упасть, и продолжают ходьбу, затем сходят со скамейки, не спрыгивая. Страховка педагогом обязательна.</w:t>
      </w:r>
    </w:p>
    <w:p w14:paraId="553B08D1">
      <w:pPr>
        <w:numPr>
          <w:ilvl w:val="0"/>
          <w:numId w:val="4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 xml:space="preserve">Прыжки на двух ногах ноги врозь - ноги вместе с продвижением вперёд, дистанция 8 м. На полу разложены фишки на расстоянии 30 см. У фишки - ноги врозь, между фишками - ноги вместе. Упражнение выполняется поточным способом. </w:t>
      </w:r>
    </w:p>
    <w:p w14:paraId="4523D31E">
      <w:pPr>
        <w:numPr>
          <w:ilvl w:val="0"/>
          <w:numId w:val="4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 xml:space="preserve">Игровое упражнение «Мяч о стену».  Дети становятся в 2 колонны перед стеной. Расстояние 3 м. У стоящего первым в колонне мяч в руках, мяч с низу вверх бросают в  стену, после отскока об пол ребенок должен поймать мяч двумя руками. После передает мяч следующему. </w:t>
      </w:r>
    </w:p>
    <w:p w14:paraId="2A7F7669">
      <w:pPr>
        <w:numPr>
          <w:ilvl w:val="0"/>
          <w:numId w:val="4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 xml:space="preserve">Игровое упражнение «Пас на ходу». Дети распределяются на пары и встают у исходной черты. В руках у одного ребенка в паре мяч. Двигаясь на противоположную сторону зала, пары перебрасывают мяч по ходу движения до линии финиши. </w:t>
      </w:r>
    </w:p>
    <w:p w14:paraId="3EA8A118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</w:p>
    <w:p w14:paraId="53C41B6F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  <w:t>Подвижная игра «Два Мороза»</w:t>
      </w:r>
    </w:p>
    <w:p w14:paraId="2ECED8C1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На противоположных сторонах площадки линиями обозначают два дома. Играющие располагаются в одном из домов. Двое водящих (Мороз - Красный нос, Мороз - Синий нос) выходят на серениду площадки, становятся на середину площадки, становятся лицом к детям и произносят:</w:t>
      </w:r>
    </w:p>
    <w:p w14:paraId="696A6C8E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>Мы два брата молодые,</w:t>
      </w:r>
    </w:p>
    <w:p w14:paraId="59C1E8B9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 xml:space="preserve">Два мороза удалые, </w:t>
      </w:r>
    </w:p>
    <w:p w14:paraId="06E40662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>Я Мороз - Красный нос,</w:t>
      </w:r>
    </w:p>
    <w:p w14:paraId="78319E57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>Я Мороз - Синий нос.</w:t>
      </w:r>
    </w:p>
    <w:p w14:paraId="5BAA49C3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>Кто из вас решится</w:t>
      </w:r>
    </w:p>
    <w:p w14:paraId="760B7F6A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>В путь-дороженьку пуститься?</w:t>
      </w:r>
    </w:p>
    <w:p w14:paraId="66983D9D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Все играющие хором отвечают:</w:t>
      </w:r>
    </w:p>
    <w:p w14:paraId="2EB5193B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>Не боимся мы угроз,</w:t>
      </w:r>
    </w:p>
    <w:p w14:paraId="7CB2BD38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>И не с</w:t>
      </w:r>
      <w:bookmarkStart w:id="0" w:name="_GoBack"/>
      <w:bookmarkEnd w:id="0"/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>трашен нам мороз!</w:t>
      </w:r>
    </w:p>
    <w:p w14:paraId="716B315F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После этого дети перебегают в другой дом, а морозы стараются их заморозить (коснутся рукой). Замороженные остаются на том месте, где их настиг мороз, и стоят до конца перебежки. Морозы подсчитывают, скольких ребят им удалось заморозить. После двух перебежек выбирают других морозов.</w:t>
      </w:r>
    </w:p>
    <w:p w14:paraId="175225E6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 w14:paraId="76040E4F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  <w:t>Заключительная часть</w:t>
      </w:r>
    </w:p>
    <w:p w14:paraId="51A5B02F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</w:p>
    <w:p w14:paraId="1BDC7AFE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  <w:t>Игра малой подвижности «Угадай, чей голосок»</w:t>
      </w:r>
    </w:p>
    <w:p w14:paraId="7DB5E957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Водящий встает в центр зала и закрывает глаза. Дети образуют круг, не держась за руки. Они идут по кругу вправо и произносят:</w:t>
      </w:r>
    </w:p>
    <w:p w14:paraId="32659567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>Мы собрались в ровный круг;</w:t>
      </w:r>
    </w:p>
    <w:p w14:paraId="51CB1C87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>Повернемся разом вдруг,</w:t>
      </w:r>
    </w:p>
    <w:p w14:paraId="4BCFFB2E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>А как скажем: «Скок-скок-скок»,</w:t>
      </w:r>
    </w:p>
    <w:p w14:paraId="2E786E8B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>Угадай, чей голосок.</w:t>
      </w:r>
    </w:p>
    <w:p w14:paraId="6F43D112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Слова «Скок-скок-скок» произносит один ребенок (по указанию педагога). Водящий открывает глаза и пытается угадать, кто сказал эти слова.Если он отгадывает, этот игрок становится на его место. Если водящий не угадал, то при выполнении игры вновь выполняет эту роль.Дети идут по кругу в другую сторону.</w:t>
      </w:r>
    </w:p>
    <w:p w14:paraId="0E555F28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 w14:paraId="17351EB6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  <w:t>Дыхательная гимнастика</w:t>
      </w:r>
    </w:p>
    <w:p w14:paraId="4283C1C2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>Тихо-тихо мы подышим,</w:t>
      </w:r>
    </w:p>
    <w:p w14:paraId="10D07F7E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  <w:t>Сердце мы свое услышим.</w:t>
      </w:r>
    </w:p>
    <w:p w14:paraId="5C83DEEE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1 - медленный вдох через нос, когда грудная клетка начнет расширятся, прекратить вдох и сделать паузу на 4 сек.</w:t>
      </w:r>
    </w:p>
    <w:p w14:paraId="3D4D194F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2 - плавный выдох через нос.</w:t>
      </w:r>
    </w:p>
    <w:p w14:paraId="3E5AE846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(повторить 2-4 раза)</w:t>
      </w:r>
    </w:p>
    <w:p w14:paraId="3019F3FC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i/>
          <w:iCs/>
          <w:sz w:val="28"/>
          <w:szCs w:val="28"/>
          <w:u w:val="none"/>
          <w:lang w:val="ru-RU"/>
        </w:rPr>
      </w:pPr>
    </w:p>
    <w:p w14:paraId="4B4B2057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 w14:paraId="0D32C065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</w:p>
    <w:p w14:paraId="20EC1D45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</w:p>
    <w:p w14:paraId="6FA46273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</w:p>
    <w:p w14:paraId="2FCED661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</w:p>
    <w:p w14:paraId="407355F4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</w:p>
    <w:p w14:paraId="289D990E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  <w:lang w:val="ru-RU"/>
        </w:rPr>
      </w:pPr>
    </w:p>
    <w:p w14:paraId="2885CC51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</w:p>
    <w:p w14:paraId="4D7FE3A1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</w:p>
    <w:p w14:paraId="0DA6DEBB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  <w:lang w:val="ru-RU"/>
        </w:rPr>
      </w:pPr>
    </w:p>
    <w:p w14:paraId="6974BE39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</w:p>
    <w:p w14:paraId="1CAE2E14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</w:p>
    <w:p w14:paraId="582C2480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</w:p>
    <w:p w14:paraId="5950A708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54B52"/>
    <w:multiLevelType w:val="singleLevel"/>
    <w:tmpl w:val="9B654B5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DF3DFCA"/>
    <w:multiLevelType w:val="singleLevel"/>
    <w:tmpl w:val="ADF3DFC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8"/>
        <w:szCs w:val="18"/>
      </w:rPr>
    </w:lvl>
  </w:abstractNum>
  <w:abstractNum w:abstractNumId="2">
    <w:nsid w:val="D50C2E53"/>
    <w:multiLevelType w:val="singleLevel"/>
    <w:tmpl w:val="D50C2E5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C6C44F5"/>
    <w:multiLevelType w:val="singleLevel"/>
    <w:tmpl w:val="1C6C44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E4DD1"/>
    <w:rsid w:val="03626140"/>
    <w:rsid w:val="213E4DD1"/>
    <w:rsid w:val="2E6420F0"/>
    <w:rsid w:val="6869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2024-05-27T10:14:00Z</dcterms:created>
  <dc:creator>1096406</dc:creator>
  <cp:lastModifiedBy>Таня Кулюкина</cp:lastModifiedBy>
  <dcterms:modified xsi:type="dcterms:W3CDTF">2024-08-23T08:27:42Z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B1DF088175F94723BA383DB9EABEADB0_11</vt:lpwstr>
  </property>
</Properties>
</file>